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12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F27B6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3615">
        <w:rPr>
          <w:rFonts w:ascii="Times New Roman" w:hAnsi="Times New Roman" w:cs="Times New Roman"/>
          <w:sz w:val="28"/>
          <w:szCs w:val="28"/>
        </w:rPr>
        <w:t>азобрать</w:t>
      </w:r>
      <w:r w:rsidR="002E1CE5">
        <w:rPr>
          <w:rFonts w:ascii="Times New Roman" w:hAnsi="Times New Roman" w:cs="Times New Roman"/>
          <w:sz w:val="28"/>
          <w:szCs w:val="28"/>
        </w:rPr>
        <w:t xml:space="preserve"> §2,</w:t>
      </w:r>
      <w:r w:rsidR="003F3615">
        <w:rPr>
          <w:rFonts w:ascii="Times New Roman" w:hAnsi="Times New Roman" w:cs="Times New Roman"/>
          <w:sz w:val="28"/>
          <w:szCs w:val="28"/>
        </w:rPr>
        <w:t xml:space="preserve">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BE7A83">
        <w:rPr>
          <w:rFonts w:ascii="Times New Roman" w:hAnsi="Times New Roman" w:cs="Times New Roman"/>
          <w:sz w:val="28"/>
          <w:szCs w:val="28"/>
        </w:rPr>
        <w:t>8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422" w:rsidRDefault="00453B8C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BE7A83">
        <w:rPr>
          <w:rFonts w:ascii="Times New Roman" w:hAnsi="Times New Roman" w:cs="Times New Roman"/>
          <w:sz w:val="28"/>
          <w:szCs w:val="28"/>
        </w:rPr>
        <w:t>№ 161,163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p w:rsid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Повторение: №</w:t>
      </w:r>
      <w:r>
        <w:rPr>
          <w:rFonts w:ascii="Times New Roman" w:hAnsi="Times New Roman" w:cs="Times New Roman"/>
          <w:sz w:val="28"/>
          <w:szCs w:val="28"/>
        </w:rPr>
        <w:t>152.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BE7A83">
        <w:rPr>
          <w:rFonts w:ascii="Times New Roman" w:hAnsi="Times New Roman" w:cs="Times New Roman"/>
          <w:sz w:val="28"/>
          <w:szCs w:val="28"/>
        </w:rPr>
        <w:t>8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BE7A83">
        <w:rPr>
          <w:rFonts w:ascii="Times New Roman" w:hAnsi="Times New Roman" w:cs="Times New Roman"/>
          <w:sz w:val="28"/>
          <w:szCs w:val="28"/>
        </w:rPr>
        <w:t>№ 167,171</w:t>
      </w:r>
      <w:r w:rsidR="002510C3" w:rsidRPr="002510C3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Повторение: №</w:t>
      </w:r>
      <w:r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0070-A1F4-4C2C-AC39-415EB312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2020-11-02T20:44:00Z</dcterms:created>
  <dcterms:modified xsi:type="dcterms:W3CDTF">2020-11-06T13:38:00Z</dcterms:modified>
</cp:coreProperties>
</file>